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Sugestões para cartões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qual das mãos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você se estenderia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?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qual das mãos você gostaria de receber um  abraço/ aperto de  mão?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Escolha um cartão que reflete um desejo que você gostaria de alcançar.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Escolha um cartão que representa uma decisão que você  esta pronto para tomar em sua vida.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Selecione três cartões que representam suas características e personalidade, e outro cartão que evoca em você uma sensação desconfortável.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Selecione três cartões que descrevem a sua situação no passado, presente e futuro. Explore os caminhos que estes te levam.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Selecione cinco cartões, arrume-os na ordem que mais se identifica com a sua história geral.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Escolha três cartões que representam três pessoas importantes para você. Conte sobre a sua conexão com estas pessoas, e de que forma elas tocaram sua vida.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Escolha dois cartões que representam diferentes sensações recebidas quando olham as mãos fotografadas. Expresse estes sentimentos em palavras, sons, movimentos ou cores.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Pense num problema que você esta passando na sua vida neste momento.  Escolha um cartão, explore-o e divida o sentimento que você possui.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